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E8D" w:rsidRPr="00956D4C" w:rsidRDefault="00956D4C" w:rsidP="00713E8D">
      <w:pPr>
        <w:rPr>
          <w:b/>
        </w:rPr>
      </w:pPr>
      <w:r>
        <w:rPr>
          <w:b/>
        </w:rPr>
        <w:t>1.</w:t>
      </w:r>
      <w:r w:rsidR="00713E8D" w:rsidRPr="00956D4C">
        <w:rPr>
          <w:b/>
        </w:rPr>
        <w:t xml:space="preserve">СИМВОЛИЧЕСКОЕ ЗНАЧЕНИЕ ПОНЯТИЙ ВОЙНА И МИР ТОЛСТОЙ. </w:t>
      </w:r>
    </w:p>
    <w:p w:rsidR="00713E8D" w:rsidRDefault="00713E8D" w:rsidP="00713E8D">
      <w:r>
        <w:t>От своего отца, участника заграничных походов русской армии во время Отечественной войны, Л. Толстой унаследовал чувство собственного достоинства, независимость суждений, гордость. Поступив в Казанский университет, он проявил необыкновенные способности в изучении иностранных языков, однако быстро разочаровался в студенческой жизни. В 19 лет он покидает университет и уезжает в Ясную Поляну, решив посвятить себя улучшению жизни крестьян. Начинается пора исканий Т</w:t>
      </w:r>
      <w:r>
        <w:t>олстым цели в жизни. Он то соби</w:t>
      </w:r>
      <w:r>
        <w:t xml:space="preserve">рается ехать в Сибирь, то отправляется сначала в Москву, затем в Петербург; то решает поступить в Конногвардейский полк... В эти же годы Л. Толстой серьезно занимается музыкой, педагогикой, философией. В мучительных поисках приходит Толстой к главному делу своей жизни — литературному творчеству. Всего великий писатель создал свыше 200 произведений, в том числе роман-эпопею «Война и мир». По мнению И. С. Тургенева, «ничего лучшего у нас никогда не было написано никем». Достаточно заметить, что текст романа переписывался 7 раз, его композиция поражает </w:t>
      </w:r>
      <w:r>
        <w:t>своей сложностью и стройностью.</w:t>
      </w:r>
    </w:p>
    <w:p w:rsidR="00713E8D" w:rsidRDefault="00713E8D" w:rsidP="00713E8D">
      <w:r>
        <w:t>Роман «Война и мир» был задуман как роман о декабристе,</w:t>
      </w:r>
      <w:r w:rsidR="00022C6B">
        <w:t xml:space="preserve"> возвратившемся из ссылки, пере</w:t>
      </w:r>
      <w:r>
        <w:t>смотревшем свои взгляды, осудившем прошлое и ставш</w:t>
      </w:r>
      <w:r w:rsidR="002B5E0D">
        <w:t>и</w:t>
      </w:r>
      <w:r>
        <w:t>м проповедником нравств</w:t>
      </w:r>
      <w:r>
        <w:t>енного самосовершенствования.</w:t>
      </w:r>
    </w:p>
    <w:p w:rsidR="00713E8D" w:rsidRDefault="00713E8D" w:rsidP="00713E8D">
      <w:r>
        <w:t>На создание романа-эпопеи повлияли события того времени (60-е годы XIX века) — неудача России в Крымской войне, отмена креп</w:t>
      </w:r>
      <w:r>
        <w:t>остного права и ее последствия.</w:t>
      </w:r>
    </w:p>
    <w:p w:rsidR="00713E8D" w:rsidRDefault="00713E8D" w:rsidP="00713E8D">
      <w:r>
        <w:t xml:space="preserve">Тематику произведения образуют три круга вопросов: проблемы народа, дворянской общественности и личной жизни человека, определяемой этическими нормами. Главным художественным приемом, которым пользуется писатель, становится антитеза. Этот прием является стержнем всего романа: противопоставлены в романе и две войны (1805—1807 годов и 1812 года), и два сражения (Аустерлиц и Бородино), и военачальники (Кутузов и Наполеон), и города (Петербург и Москва), и действующие лица. Но на самом деле это противопоставление заложено уже в самом </w:t>
      </w:r>
      <w:r>
        <w:t>названии романа: «Война и мир».</w:t>
      </w:r>
    </w:p>
    <w:p w:rsidR="00713E8D" w:rsidRDefault="00713E8D" w:rsidP="00713E8D">
      <w:r>
        <w:t>Это название отражает глубокий философский смысл. Дело в том, что слово «мир» до революции имело другое буквенное обозначение звука [и] — i десятеричное, и слово писалось «</w:t>
      </w:r>
      <w:proofErr w:type="spellStart"/>
      <w:r>
        <w:t>мiръ</w:t>
      </w:r>
      <w:proofErr w:type="spellEnd"/>
      <w:r>
        <w:t>». Такое написание слова говорило о том, что оно многозначно. Действительно, слово «мир» в заглавии не является прос</w:t>
      </w:r>
      <w:r>
        <w:t xml:space="preserve">тым обозначением понятия покоя, </w:t>
      </w:r>
      <w:r>
        <w:t xml:space="preserve">состояния, противоположного войне. В романе это слово несет много значений, освещает важные стороны народной жизни, взгляды, идеалы, быт и нравы </w:t>
      </w:r>
      <w:r>
        <w:t>различных слоев общества.</w:t>
      </w:r>
    </w:p>
    <w:p w:rsidR="00713E8D" w:rsidRDefault="00713E8D" w:rsidP="00713E8D">
      <w:r>
        <w:t>Эпическое на</w:t>
      </w:r>
      <w:r>
        <w:t>чало в романе «Война и мир» неви</w:t>
      </w:r>
      <w:r>
        <w:t xml:space="preserve">димыми нитями связывает </w:t>
      </w:r>
      <w:proofErr w:type="gramStart"/>
      <w:r>
        <w:t>в единое целое картины</w:t>
      </w:r>
      <w:proofErr w:type="gramEnd"/>
      <w:r>
        <w:t xml:space="preserve"> войны и мира. Точно также слово «война» означает не одни военные действия враждующих армий, но и воинственную враждебность людей в мирной жизни, разделенной социальными и нравственными барьерами. Понятие «мир» фигурирует и раскрывается в эпопее в своих разнообразных значениях. Мир — это жизнь народа, не находящегося в состоянии войны. Мир — это крестьянский сход, затеявший бунт в </w:t>
      </w:r>
      <w:proofErr w:type="spellStart"/>
      <w:r>
        <w:t>Богучарове</w:t>
      </w:r>
      <w:proofErr w:type="spellEnd"/>
      <w:r>
        <w:t>. Мир — это будничные интересы, которые в отличие от бранной жизни так мешают Николаю Ростову быть «прекрасным человеком» и так досаждают ему, когда Он приезжает в отпуск и ничего не понимает в этом «дурацком мире». Мир — это ближайшее окружение человека, которое всегда рядом с ним, где бы он ни находился: на войне или в мирной жизни.</w:t>
      </w:r>
    </w:p>
    <w:p w:rsidR="00713E8D" w:rsidRDefault="00713E8D" w:rsidP="00713E8D"/>
    <w:p w:rsidR="00713E8D" w:rsidRDefault="00713E8D" w:rsidP="00713E8D"/>
    <w:p w:rsidR="00713E8D" w:rsidRDefault="00713E8D" w:rsidP="00713E8D">
      <w:r>
        <w:lastRenderedPageBreak/>
        <w:t>Но мир — это и весь свет, вселенная. О нем говорит Пьер, доказывая князю Андрею существование «царства правды». Мир — это братство людей независимо от национальных и классовых различий, здравицу которому провозглашает Николай Ростов при встрече с австрийцами. Мир — это жизнь. Мир — это и м</w:t>
      </w:r>
      <w:r>
        <w:t>ировоззрение, круг идей героев.</w:t>
      </w:r>
    </w:p>
    <w:p w:rsidR="00713E8D" w:rsidRDefault="00713E8D" w:rsidP="00713E8D">
      <w:r>
        <w:t>Изучение человеческого сознания, процесс самонаблюдения позволили Толстому стать глубоким психологом. В созданных им образах, особенно в образах главных героев романа, обнажается внутренняя жизнь человека — сложный противоречивый процесс, обычно скрытый от посторонних глаз. Толстой, по словам Н. Г. Чернышевского</w:t>
      </w:r>
      <w:r w:rsidR="007526CA">
        <w:t xml:space="preserve"> (критик 19 века)</w:t>
      </w:r>
      <w:r>
        <w:t>, раскрывает «диалектику человеческой души», т. е. «едва уловимые явления внутренней жизни», сменяющиеся одно другим с чрезвычай</w:t>
      </w:r>
      <w:r>
        <w:t>ной быстротой...</w:t>
      </w:r>
    </w:p>
    <w:p w:rsidR="00713E8D" w:rsidRDefault="00713E8D" w:rsidP="00713E8D">
      <w:r>
        <w:t>Мир и война идут рядом, переплетаются, взаимопроникают и обусловливают друг друга. В общей концепции романа мир отрицает войну, потому что содержание и потребность мира — труд и счастье, свободное и естественное и потому радостное проявление личности. А содержание и свойства войны — разобщение, отчуждение и изолированность людей, ненависть и враждебность, отстаивание своих корыстных интересов, это самоутверждение своего эгоистического «я», — несущие другим разрушение, горе, смерть. Ужас смерти сотен людей на плотине во время о</w:t>
      </w:r>
      <w:r>
        <w:t>т</w:t>
      </w:r>
      <w:r>
        <w:t>ступления русской армии после Аустерлица потрясает, тем более что Толстой сравнивает весь этот ужас с мирными картинами, с видом той же плотины в другое время, когда здесь сиживал старичок-мельник с удочками, а его внук, засучив рукава рубашки, перебирал в лейке серебряную трепещущую рыбу.</w:t>
      </w:r>
    </w:p>
    <w:p w:rsidR="00713E8D" w:rsidRDefault="00713E8D" w:rsidP="00713E8D">
      <w:r>
        <w:t>Страшный итог Бородинского сражения рисуется в следующей картине: «Несколько десятков тысяч человек лежали мертвыми в разных положения</w:t>
      </w:r>
      <w:r>
        <w:t xml:space="preserve">х </w:t>
      </w:r>
      <w:r>
        <w:t xml:space="preserve">на полях и лугах... на которых сотни лет одновременно убирали урожай и пасли скот крестьяне деревень Бородина, Горок, </w:t>
      </w:r>
      <w:proofErr w:type="spellStart"/>
      <w:r>
        <w:t>Ковардина</w:t>
      </w:r>
      <w:proofErr w:type="spellEnd"/>
      <w:r>
        <w:t xml:space="preserve"> и </w:t>
      </w:r>
      <w:proofErr w:type="spellStart"/>
      <w:r>
        <w:t>Сеченевского</w:t>
      </w:r>
      <w:proofErr w:type="spellEnd"/>
      <w:r>
        <w:t>». Здесь ужас убийства на войне становится ясен Ростову, когда он видит «комнатное лицо врага с дырочкой на подбородке и голубы</w:t>
      </w:r>
      <w:r>
        <w:t>ми глазами».</w:t>
      </w:r>
    </w:p>
    <w:p w:rsidR="00713E8D" w:rsidRDefault="00713E8D" w:rsidP="00713E8D">
      <w:r>
        <w:t>Рассказать правду о войне, заключает Толстой, очень трудно. И здесь писатель выступил новатором, правдиво показав человека на войне. Он первым открыл героику войны, одновременно представив войну как б</w:t>
      </w:r>
      <w:r>
        <w:t>удничное дело и как ис</w:t>
      </w:r>
      <w:r>
        <w:t>пытание всех душевных сил человека. И неизбежно случилось так, что носителями подлинного героизма явились простые, скромные люди, такие как капитан Тушин или Тимохин, забытые историей; «грешница» Наташа, добившаяся выделения транспорта для русских раненых; генерал Дохтуров и никогда не говор</w:t>
      </w:r>
      <w:r>
        <w:t>ивший о своих подвигах Кутузов.</w:t>
      </w:r>
    </w:p>
    <w:p w:rsidR="00713E8D" w:rsidRDefault="00713E8D" w:rsidP="00713E8D">
      <w:r>
        <w:t>Само сочетание «война и мир» было не ново в русской литературе. В частности, оно употребля</w:t>
      </w:r>
      <w:r>
        <w:t>лось в трагедии А. С. Пушкина «Борис Годунов</w:t>
      </w:r>
      <w:r>
        <w:t>»:</w:t>
      </w:r>
    </w:p>
    <w:p w:rsidR="00713E8D" w:rsidRDefault="00713E8D" w:rsidP="00713E8D">
      <w:r>
        <w:t>Описывай, не мудрствуя лукаво,</w:t>
      </w:r>
    </w:p>
    <w:p w:rsidR="00713E8D" w:rsidRDefault="00713E8D" w:rsidP="00713E8D">
      <w:r>
        <w:t>Все то, чему свидетель в жизни будешь:</w:t>
      </w:r>
    </w:p>
    <w:p w:rsidR="00713E8D" w:rsidRDefault="00713E8D" w:rsidP="00713E8D">
      <w:r>
        <w:t>Войну и мир, управу госу</w:t>
      </w:r>
      <w:r>
        <w:t>дарей, Угодников святые чудеса.</w:t>
      </w:r>
    </w:p>
    <w:p w:rsidR="00713E8D" w:rsidRDefault="00713E8D" w:rsidP="00713E8D">
      <w:r>
        <w:t>Толстой, как и Пушкин, использует сочетание «война и ми</w:t>
      </w:r>
      <w:r>
        <w:t>р» как универсальную категорию.</w:t>
      </w:r>
    </w:p>
    <w:p w:rsidR="00713E8D" w:rsidRDefault="00713E8D" w:rsidP="00713E8D">
      <w:r>
        <w:t>Проблемы, поднятые в романе «Война и мир», имеют общечеловеческое значение. Этот роман, по словам Горького, — «документальное изложение всех исканий, которые предприняла в 19 веке личность сильная в целях найти себе в истории России место и дело...»</w:t>
      </w:r>
    </w:p>
    <w:p w:rsidR="00713E8D" w:rsidRDefault="00713E8D" w:rsidP="00713E8D"/>
    <w:p w:rsidR="00713E8D" w:rsidRDefault="00713E8D" w:rsidP="00713E8D">
      <w:r>
        <w:lastRenderedPageBreak/>
        <w:t xml:space="preserve">       </w:t>
      </w:r>
      <w:r>
        <w:t>Название крайне важно для создания литературного произведения. Настоящий писатель может потратить много времени на поиск всего нескольких слов над основным текстом. Грамотно подобранное название способно не только привлечь внимание читателя, но и точно передать мысли и идеи самого автора. Такую ситуацию мы можем наблюдать и в эпическом роман</w:t>
      </w:r>
      <w:r>
        <w:t>е Л. Н. Толстого «Война и мир».</w:t>
      </w:r>
    </w:p>
    <w:p w:rsidR="00713E8D" w:rsidRDefault="00713E8D" w:rsidP="00713E8D">
      <w:r>
        <w:t xml:space="preserve">Изначально кажется, что секрет названия прост. Толстой вырисовывает перед нами эпоху наполеоновских войн. Детальная картина, повествующая о жизни людей в этот крайне противоречивый исторический момент, призвана рассказать нам о мирной и военной жизни для создания исторической достоверности. Отсюда и выходит название, как обозначение всей эпохи. Но Толстой в данном случае глядел гораздо глубже. Сам роман начинается во время войны в Австрии, в петербургском салоне Анны Павловны </w:t>
      </w:r>
      <w:proofErr w:type="spellStart"/>
      <w:r>
        <w:t>Шерер</w:t>
      </w:r>
      <w:proofErr w:type="spellEnd"/>
      <w:r>
        <w:t>. Прежде всего, перед нами предстают образы типичных дворян девятнадцатого века – это самовлюблённые карьеристы и лицемеры, не заботящиеся ни о чём, кроме самих себя. Чуть позже уже на театре военных действий мы видим аналогичную картину: политиканы-полководцы, карьеристы-офицеры и деморализованные солдаты создают атмосферу полной безысходности и разложения. Главное, что хочет показать нам Толстой -расколотое, дезорганизованное общество, на знающее, куда направить свои силы. Именно в этом и раскрывается секрет первой части названия романа «Война…». Война, которую члены разлагающегося общества ведут друг против друга, уничтожает страну и народ. Толстой отрицает и презирает такие порядки, царящие в России. Чтобы возродить в людях чувство общности, писатель обрушивает на них страшное испытание. Вторжение иноземных захватчиков ставит русский народ на край гибели. И именно из-за угрозы внешнего врага страна по-настоящему объединяется. Толстой остаётся верным себе, не забывая показывать нам малочисленную разложившуюся аристократическую элиту. Но в то же время абсолютное народное большинство, как может, помогает своей стране. И именно это состояние единого народа, увлечённого идеей защиты своей земли от оккупантов, раскрывает нам секрет второй части названия «…мир». Мир в обществе, чёткое осознание русского народного братства. Жертвенная борьба каждого индивида ради блага большинства в противовес борьбе одиночек лишь за собственные интересы.</w:t>
      </w:r>
    </w:p>
    <w:p w:rsidR="00956D4C" w:rsidRPr="00956D4C" w:rsidRDefault="00956D4C" w:rsidP="00713E8D">
      <w:pPr>
        <w:rPr>
          <w:b/>
        </w:rPr>
      </w:pPr>
      <w:r>
        <w:rPr>
          <w:b/>
        </w:rPr>
        <w:t xml:space="preserve">2. </w:t>
      </w:r>
      <w:r w:rsidRPr="00956D4C">
        <w:rPr>
          <w:b/>
        </w:rPr>
        <w:t>Смысл названия романа</w:t>
      </w:r>
    </w:p>
    <w:p w:rsidR="00713E8D" w:rsidRDefault="00713E8D" w:rsidP="00713E8D">
      <w:r>
        <w:t>Война и мир — два состояния общества, диаметрально противоположные друг другу, основанные на разных идеалах. На самом деле существует огромное количество трактовок названия романа. И это ещё раз подчёркивает всю глубину мыслей Толстого и многогранность его величайшего творения.</w:t>
      </w:r>
    </w:p>
    <w:p w:rsidR="00713E8D" w:rsidRDefault="00713E8D" w:rsidP="00713E8D">
      <w:r>
        <w:t>Это название великой эпопеи Толстого кажется нам, читателям, единственно возможным. А ведь первоначально произведение было названо иначе: «Всё хорошо, что хорошо кончается». И на первый взгляд, такое заглавие удачно подчёркивает ход войны 1812 года - великую победу русского народа в</w:t>
      </w:r>
      <w:r>
        <w:t xml:space="preserve"> </w:t>
      </w:r>
      <w:r>
        <w:t>борь</w:t>
      </w:r>
      <w:r>
        <w:t>бе с наполеоновским нашествием.</w:t>
      </w:r>
    </w:p>
    <w:p w:rsidR="00713E8D" w:rsidRDefault="00713E8D" w:rsidP="00713E8D">
      <w:r>
        <w:t>Почему же писателя не удовлетворило это название? Наверное, потому, что его замысел был намного шире и глубже, чем просто повествование об Отечественной войне 1812 года. Толстой хотел представить во всём многообразии, в противоречиях и борьбе жизнь целой эпохи и</w:t>
      </w:r>
      <w:r>
        <w:t xml:space="preserve"> гениально выполнил эту задачу.</w:t>
      </w:r>
    </w:p>
    <w:p w:rsidR="00713E8D" w:rsidRDefault="00713E8D" w:rsidP="00713E8D">
      <w:r>
        <w:t>Новое название романа-эпопеи так же масштабно и многозначно, как само это произведен</w:t>
      </w:r>
      <w:r>
        <w:t>ие, как вся жизнь человеческая.</w:t>
      </w:r>
    </w:p>
    <w:p w:rsidR="00713E8D" w:rsidRDefault="00713E8D" w:rsidP="00713E8D">
      <w:r>
        <w:t>Действительно, о чём великое творение Толстого? Самый простой ответ: о жизни России в первой четверти XIX века, о войнах 1805- 1807 и 1812 годов, о мирной жизни страны между этими войнами и о том, как жили люди (и вымышленные, и исторические персонажи) после них.</w:t>
      </w:r>
    </w:p>
    <w:p w:rsidR="00713E8D" w:rsidRDefault="00713E8D" w:rsidP="00713E8D">
      <w:r>
        <w:lastRenderedPageBreak/>
        <w:t>Но этот в общем правильный ответ не отражает глубины мысли Толстого. В самом деле, что такое война? В привычном понимании это военные действия с целью решения каких-то межгосударственных конфликтов; по мысли Толстого, «противное человеческому разуму и всей человеческой природе событие». Мир - это отсутствие</w:t>
      </w:r>
      <w:r>
        <w:t xml:space="preserve"> таких действий.</w:t>
      </w:r>
    </w:p>
    <w:p w:rsidR="00713E8D" w:rsidRDefault="00713E8D" w:rsidP="00713E8D">
      <w:r>
        <w:t xml:space="preserve">Но ведь «война» - это и внутригосударственные противоречия между народом и властью, между разными классами, между различными группами людей и отдельными людьми внутри одного класса, даже в одной семье. Более того, «война», то есть внутренняя борьба, идёт в каждом отдельном человеке. Об этом как о непременном условии честной жизни Л. Н. Толстой писал в своём «Дневнике»: «Чтобы жить честно, надо рваться, путаться, биться, ошибаться, начинать и бросать, и опять начинать, и опять бросать, и </w:t>
      </w:r>
      <w:proofErr w:type="gramStart"/>
      <w:r>
        <w:t>вечно бороться</w:t>
      </w:r>
      <w:proofErr w:type="gramEnd"/>
      <w:r>
        <w:t xml:space="preserve"> и лишаться. А сп</w:t>
      </w:r>
      <w:r>
        <w:t>окойствие - душевная подлость».</w:t>
      </w:r>
    </w:p>
    <w:p w:rsidR="00713E8D" w:rsidRDefault="00713E8D" w:rsidP="00713E8D">
      <w:r>
        <w:t xml:space="preserve">Ещё более многозначно понятие «мир». Это не только отсутствие войны, но и гармония, согласие и единство сословий, согласие («мир») человека с самим собой и с другими людьми. «Мир» - это и крестьянская община Понятие «мир» включает в себя и «настоящую жизнь», как её понимал великий писатель: «Жизнь между тем; настоящая жизнь людей с своими существенными интересами здоровья, болезни, труда, отдыха, с своими интересами мысли, науки, поэзии, музыки, любви, дружбы, ненависти, страстей шла, как и всегда, независимо и вне политической близости или вражды с Наполеоном Бонапарте и вне </w:t>
      </w:r>
      <w:r>
        <w:t>всех возможных преобразований».</w:t>
      </w:r>
    </w:p>
    <w:p w:rsidR="00713E8D" w:rsidRDefault="00713E8D" w:rsidP="00713E8D">
      <w:r>
        <w:t>Итак, «Война и мир» - это книга о добре и зле, о рождении и смерти, о любви и ненависти, о радости и горе, о счастье и стра­даниях, о юности и старости, о чести, благородстве и бесчестии, о надеждах и разочарованиях, о потерях и поисках. Эта книга ох­ватывает всё, чем живёт человек, от самых незначительных личных событий до беспримерного единения людей в час общей беды, об­щей борьбы народа.</w:t>
      </w:r>
    </w:p>
    <w:p w:rsidR="00713E8D" w:rsidRDefault="00713E8D" w:rsidP="00713E8D">
      <w:r>
        <w:t>Жизнь, которую рисует Толстой, очень насыщенна. Эпизоды, относятся ли они к «войне» или «миру», самые разные, но в каж­дом выражен глубинный, внутренний смысл жизни, борь</w:t>
      </w:r>
      <w:r>
        <w:t>ба в ней противоположных начал.</w:t>
      </w:r>
    </w:p>
    <w:p w:rsidR="00713E8D" w:rsidRDefault="00713E8D" w:rsidP="00713E8D">
      <w:r>
        <w:t>Внутренние противоречия - обязательное условие движения жизни отдельного человека и человечества в целом.</w:t>
      </w:r>
    </w:p>
    <w:p w:rsidR="00713E8D" w:rsidRDefault="00713E8D" w:rsidP="00713E8D">
      <w:r>
        <w:t>При этом «война» и «мир» не существуют отдельно, автономно, независимо друг от друга (Толстой сам опровергает своё опре­деление «настоящей жизни», показывая, как война разрушает при­вычные отношения, связи, интересы и становится основой бытия). Одно событие связано с другим: оно вытекает из другого и в свою очередь влечёт за собой следующее.</w:t>
      </w:r>
    </w:p>
    <w:p w:rsidR="00713E8D" w:rsidRDefault="00713E8D" w:rsidP="00713E8D">
      <w:r>
        <w:t>Вот один пример. Князь Андрей Болконский идёт на войну, потому что жизнь в высшем свете не по нему. Князь, человек чести, достойно ведёт себя в бою, не ищет тёплого местечка. Мечтая о славе, «любви людской», он совершает подвиг, но осознаёт, что слава не может, не должна быть смыслом жизни настоящего человека. Внут­ренний конфликт приводит к глубочайшему духовному кризису. Закончилась война 1805-1807 гг., но нет мира в его душе.</w:t>
      </w:r>
    </w:p>
    <w:p w:rsidR="00713E8D" w:rsidRDefault="00713E8D" w:rsidP="00713E8D">
      <w:r>
        <w:t>Удивительно, как соответствует одной сюжетной линии, «по­искам мысли» одного героя название всей эпопеи.</w:t>
      </w:r>
    </w:p>
    <w:p w:rsidR="00713E8D" w:rsidRDefault="00713E8D" w:rsidP="00713E8D">
      <w:r>
        <w:t>А каких усилий потребовало обретение «мира» от Пьера Безухова, Наташи Ростовой - любимых героев Толстого, которых он проводит через очищающее горнило войны 1812 года.</w:t>
      </w:r>
    </w:p>
    <w:p w:rsidR="00713E8D" w:rsidRDefault="00713E8D" w:rsidP="00713E8D">
      <w:r>
        <w:t xml:space="preserve">С поразительной силой глубина названия романа «Война и мир» раскрывается в III томе, посвященном Отечественной войне 1812 года, когда весь «мир» (народ) осознал невозможность сдать­ся на милость захватчиков. Защитники Москвы «всем народом на­валиться хотят, один </w:t>
      </w:r>
      <w:r>
        <w:lastRenderedPageBreak/>
        <w:t>конец сделать хотят». Единомыслие Кутузо­ва, князя Андрея, Пьера, Тимохина и всей русской армии, всего… «мира» определило исход войны, потому что было создано нацио­нальное единство, мир двенадцатого года. …</w:t>
      </w:r>
    </w:p>
    <w:p w:rsidR="00713E8D" w:rsidRDefault="00713E8D" w:rsidP="00713E8D">
      <w:r>
        <w:t xml:space="preserve">Название «Война и мир» гениально ещё и потому, что в нём заключён контраст, который стал основным принципом построения эпопеи: Кутузов - Наполеон; </w:t>
      </w:r>
      <w:proofErr w:type="spellStart"/>
      <w:r>
        <w:t>Ростовы</w:t>
      </w:r>
      <w:proofErr w:type="spellEnd"/>
      <w:r>
        <w:t xml:space="preserve">, Болконские - Курагины и в то же время </w:t>
      </w:r>
      <w:proofErr w:type="spellStart"/>
      <w:r>
        <w:t>Ростовы</w:t>
      </w:r>
      <w:proofErr w:type="spellEnd"/>
      <w:r>
        <w:t xml:space="preserve"> - Болконские; Н. Ростова - княжна Ма­рья, поле </w:t>
      </w:r>
      <w:proofErr w:type="spellStart"/>
      <w:r>
        <w:t>Бородинадо</w:t>
      </w:r>
      <w:proofErr w:type="spellEnd"/>
      <w:r>
        <w:t xml:space="preserve"> и после боя, Пьер до и после событий 1812 г….</w:t>
      </w:r>
    </w:p>
    <w:p w:rsidR="00713E8D" w:rsidRDefault="00713E8D" w:rsidP="00713E8D">
      <w:r>
        <w:t xml:space="preserve">В эпилоге романа принцип контраста как основного компози­ционного приёма «Войны и мира» подчёркивается эпизодом спо­ра Пьера Безухова, будущего декабриста, и </w:t>
      </w:r>
      <w:proofErr w:type="spellStart"/>
      <w:r>
        <w:t>нерассуждающего</w:t>
      </w:r>
      <w:proofErr w:type="spellEnd"/>
      <w:r>
        <w:t>, «за­конопослушного» Н. Ростова. В этом важнейшем эпизоде «люди порочные» прямо противопоставлены «людям честным».</w:t>
      </w:r>
    </w:p>
    <w:p w:rsidR="00713E8D" w:rsidRDefault="00713E8D" w:rsidP="00713E8D">
      <w:r>
        <w:t>Война и мир - понятия вечные, даже если военных действий нет. Вот почему роман Толстого «подымается до высочайших вер­шин человеческих мыслей и чувств, до вершин, обыкновенно не­доступных людям» (Н. Н. Страхов).</w:t>
      </w:r>
      <w:bookmarkStart w:id="0" w:name="_GoBack"/>
      <w:bookmarkEnd w:id="0"/>
    </w:p>
    <w:sectPr w:rsidR="00713E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B03"/>
    <w:rsid w:val="00022C6B"/>
    <w:rsid w:val="00202B03"/>
    <w:rsid w:val="002B5E0D"/>
    <w:rsid w:val="00415B46"/>
    <w:rsid w:val="00705CDB"/>
    <w:rsid w:val="00713E8D"/>
    <w:rsid w:val="007526CA"/>
    <w:rsid w:val="00956D4C"/>
    <w:rsid w:val="00B83C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54C4C"/>
  <w15:chartTrackingRefBased/>
  <w15:docId w15:val="{F52F3609-A62A-4F54-943D-E6351BB8E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5</Pages>
  <Words>2194</Words>
  <Characters>12512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79212</dc:creator>
  <cp:keywords/>
  <dc:description/>
  <cp:lastModifiedBy>79212</cp:lastModifiedBy>
  <cp:revision>5</cp:revision>
  <dcterms:created xsi:type="dcterms:W3CDTF">2020-12-25T06:49:00Z</dcterms:created>
  <dcterms:modified xsi:type="dcterms:W3CDTF">2020-12-25T07:49:00Z</dcterms:modified>
</cp:coreProperties>
</file>